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REGULAMIN KONKURSU FOTOGRAFICZNEGO</w:t>
      </w:r>
    </w:p>
    <w:p>
      <w:pPr>
        <w:spacing w:line="360" w:lineRule="auto"/>
        <w:jc w:val="center"/>
        <w:rPr>
          <w:b/>
        </w:rPr>
      </w:pPr>
      <w:r>
        <w:rPr>
          <w:b/>
        </w:rPr>
        <w:t>„Każda kropla znaczy wiele”</w:t>
      </w:r>
    </w:p>
    <w:p>
      <w:pPr>
        <w:jc w:val="center"/>
        <w:rPr>
          <w:b/>
          <w:sz w:val="16"/>
          <w:szCs w:val="16"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§1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Organizatorzy konkursu</w:t>
      </w:r>
    </w:p>
    <w:p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>
      <w:pPr>
        <w:spacing w:line="360" w:lineRule="auto"/>
        <w:jc w:val="both"/>
      </w:pPr>
      <w:r>
        <w:rPr>
          <w:spacing w:val="-6"/>
        </w:rPr>
        <w:t>1. Organizatorem konkursu</w:t>
      </w:r>
      <w:r>
        <w:rPr>
          <w:b/>
          <w:spacing w:val="-6"/>
        </w:rPr>
        <w:t xml:space="preserve"> </w:t>
      </w:r>
      <w:r>
        <w:rPr>
          <w:spacing w:val="-6"/>
        </w:rPr>
        <w:t>są nauczyciele</w:t>
      </w:r>
      <w:r>
        <w:rPr>
          <w:b/>
          <w:spacing w:val="-6"/>
        </w:rPr>
        <w:t xml:space="preserve"> </w:t>
      </w:r>
      <w:r>
        <w:rPr>
          <w:spacing w:val="-6"/>
        </w:rPr>
        <w:t>ze Szkoły Podstawowej w Sławsku Wielkim.</w:t>
      </w:r>
    </w:p>
    <w:p>
      <w:pPr>
        <w:spacing w:line="360" w:lineRule="auto"/>
        <w:jc w:val="both"/>
        <w:rPr>
          <w:sz w:val="16"/>
          <w:szCs w:val="16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§2</w:t>
      </w:r>
    </w:p>
    <w:p>
      <w:pPr>
        <w:jc w:val="center"/>
        <w:rPr>
          <w:b/>
          <w:bCs/>
        </w:rPr>
      </w:pPr>
      <w:r>
        <w:rPr>
          <w:b/>
          <w:bCs/>
        </w:rPr>
        <w:t>Cele konkursu</w:t>
      </w:r>
    </w:p>
    <w:p>
      <w:pPr>
        <w:jc w:val="center"/>
        <w:rPr>
          <w:sz w:val="16"/>
          <w:szCs w:val="16"/>
        </w:rPr>
      </w:pPr>
    </w:p>
    <w:p>
      <w:pPr>
        <w:spacing w:line="360" w:lineRule="auto"/>
        <w:jc w:val="both"/>
      </w:pPr>
      <w:r>
        <w:t>1. Celem konkursu jest uwrażliwienie dzieci i młodzieży na ogólnoświatowy problem gospodarowania zasobami wodnymi</w:t>
      </w:r>
    </w:p>
    <w:p>
      <w:pPr>
        <w:spacing w:line="360" w:lineRule="auto"/>
        <w:jc w:val="both"/>
        <w:rPr>
          <w:b/>
        </w:rPr>
      </w:pPr>
      <w:r>
        <w:t>2. Ponadto celem konkursu jest:</w:t>
      </w:r>
    </w:p>
    <w:p>
      <w:pPr>
        <w:pStyle w:val="8"/>
        <w:numPr>
          <w:ilvl w:val="0"/>
          <w:numId w:val="1"/>
        </w:numPr>
        <w:spacing w:line="360" w:lineRule="auto"/>
        <w:ind w:left="0" w:firstLine="0"/>
        <w:jc w:val="both"/>
      </w:pPr>
      <w:r>
        <w:t>zachęcanie do poznawania naturalnych zbiorników wodnych w okolicy</w:t>
      </w:r>
    </w:p>
    <w:p>
      <w:pPr>
        <w:pStyle w:val="8"/>
        <w:numPr>
          <w:ilvl w:val="0"/>
          <w:numId w:val="1"/>
        </w:numPr>
        <w:spacing w:line="360" w:lineRule="auto"/>
        <w:ind w:left="0" w:firstLine="0"/>
        <w:jc w:val="both"/>
      </w:pPr>
      <w:r>
        <w:t>odkrywanie istotności dostępu do wody pitnej i jej znaczenia dla wszystkich organizmów żywych</w:t>
      </w:r>
    </w:p>
    <w:p>
      <w:pPr>
        <w:pStyle w:val="8"/>
        <w:numPr>
          <w:ilvl w:val="0"/>
          <w:numId w:val="1"/>
        </w:numPr>
        <w:spacing w:line="360" w:lineRule="auto"/>
        <w:ind w:left="0" w:firstLine="0"/>
        <w:jc w:val="both"/>
      </w:pPr>
      <w:r>
        <w:t>propagowanie zachowań mających na celu rozsądne wykorzystywanie wody.</w:t>
      </w:r>
    </w:p>
    <w:p>
      <w:pPr>
        <w:pStyle w:val="8"/>
        <w:spacing w:line="360" w:lineRule="auto"/>
        <w:jc w:val="both"/>
        <w:rPr>
          <w:sz w:val="16"/>
          <w:szCs w:val="16"/>
        </w:rPr>
      </w:pPr>
    </w:p>
    <w:p>
      <w:pPr>
        <w:ind w:left="1134"/>
        <w:jc w:val="center"/>
        <w:rPr>
          <w:b/>
          <w:bCs/>
        </w:rPr>
      </w:pPr>
      <w:r>
        <w:rPr>
          <w:b/>
          <w:bCs/>
        </w:rPr>
        <w:t>§3</w:t>
      </w: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Uczestnicy konkursu</w:t>
      </w:r>
    </w:p>
    <w:p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Konkurs adresowany jest do amatorów.</w:t>
      </w:r>
    </w:p>
    <w:p>
      <w:pPr>
        <w:pStyle w:val="8"/>
        <w:spacing w:line="360" w:lineRule="auto"/>
        <w:jc w:val="both"/>
      </w:pPr>
      <w:r>
        <w:t>2. Uczestnikami konkursu są uczniowie uczęszczający do Szkoły Podstawowej w Sławsku Wielkim.</w:t>
      </w:r>
    </w:p>
    <w:p>
      <w:pPr>
        <w:pStyle w:val="8"/>
        <w:spacing w:line="360" w:lineRule="auto"/>
        <w:jc w:val="both"/>
      </w:pPr>
      <w:r>
        <w:t>3. Prace będą ocenione w dwóch kategoriach wiekowych tj.:</w:t>
      </w:r>
    </w:p>
    <w:p>
      <w:pPr>
        <w:pStyle w:val="8"/>
        <w:spacing w:line="360" w:lineRule="auto"/>
        <w:jc w:val="both"/>
      </w:pPr>
      <w:r>
        <w:t>I- dzieci z klas I-III</w:t>
      </w:r>
    </w:p>
    <w:p>
      <w:pPr>
        <w:pStyle w:val="8"/>
        <w:spacing w:line="360" w:lineRule="auto"/>
        <w:jc w:val="both"/>
      </w:pPr>
      <w:r>
        <w:t>II- dzieci z klas IV-VIII</w:t>
      </w:r>
    </w:p>
    <w:p>
      <w:pPr>
        <w:pStyle w:val="8"/>
        <w:spacing w:line="360" w:lineRule="auto"/>
        <w:jc w:val="both"/>
      </w:pPr>
    </w:p>
    <w:p>
      <w:pPr>
        <w:pStyle w:val="8"/>
        <w:spacing w:line="360" w:lineRule="auto"/>
        <w:jc w:val="both"/>
        <w:rPr>
          <w:sz w:val="16"/>
          <w:szCs w:val="16"/>
        </w:rPr>
      </w:pPr>
    </w:p>
    <w:p>
      <w:pPr>
        <w:ind w:left="1134"/>
        <w:jc w:val="center"/>
        <w:rPr>
          <w:b/>
          <w:bCs/>
        </w:rPr>
      </w:pPr>
      <w:r>
        <w:rPr>
          <w:b/>
          <w:bCs/>
        </w:rPr>
        <w:t>§4</w:t>
      </w:r>
    </w:p>
    <w:p>
      <w:pPr>
        <w:spacing w:line="360" w:lineRule="auto"/>
        <w:ind w:left="1134"/>
        <w:jc w:val="center"/>
        <w:rPr>
          <w:b/>
          <w:bCs/>
        </w:rPr>
      </w:pPr>
      <w:r>
        <w:rPr>
          <w:b/>
          <w:bCs/>
        </w:rPr>
        <w:t>Zasady ogólne konkursu</w:t>
      </w:r>
    </w:p>
    <w:p>
      <w:pPr>
        <w:autoSpaceDE w:val="0"/>
        <w:autoSpaceDN w:val="0"/>
        <w:adjustRightInd w:val="0"/>
        <w:spacing w:line="360" w:lineRule="auto"/>
        <w:jc w:val="both"/>
        <w:rPr>
          <w:spacing w:val="-6"/>
        </w:rPr>
      </w:pPr>
      <w:r>
        <w:rPr>
          <w:spacing w:val="-6"/>
        </w:rPr>
        <w:t>1. Przedmiotem konkursu są prace fotograficzne wykonane samodzielnie, będące oryginałami.</w:t>
      </w:r>
    </w:p>
    <w:p>
      <w:pPr>
        <w:pStyle w:val="3"/>
        <w:spacing w:line="360" w:lineRule="auto"/>
        <w:jc w:val="both"/>
        <w:rPr>
          <w:color w:val="000000"/>
        </w:rPr>
      </w:pPr>
      <w:r>
        <w:rPr>
          <w:color w:val="000000"/>
        </w:rPr>
        <w:t>3. Warunkiem przystąpienia do konkursu jest wykonanie zdjęć ukazujących wodę w szerokim zakresie, w kontekście przyrody lub życia, a także codziennych sytuacji.</w:t>
      </w:r>
    </w:p>
    <w:p>
      <w:pPr>
        <w:pStyle w:val="3"/>
        <w:spacing w:line="360" w:lineRule="auto"/>
        <w:jc w:val="both"/>
        <w:rPr>
          <w:color w:val="000000"/>
          <w:sz w:val="16"/>
          <w:szCs w:val="16"/>
        </w:rPr>
      </w:pPr>
    </w:p>
    <w:p>
      <w:pPr>
        <w:ind w:left="1134"/>
        <w:jc w:val="center"/>
        <w:rPr>
          <w:b/>
          <w:bCs/>
        </w:rPr>
      </w:pPr>
    </w:p>
    <w:p>
      <w:pPr>
        <w:ind w:left="1134"/>
        <w:jc w:val="center"/>
        <w:rPr>
          <w:b/>
          <w:bCs/>
        </w:rPr>
      </w:pPr>
    </w:p>
    <w:p>
      <w:pPr>
        <w:ind w:left="1134"/>
        <w:jc w:val="center"/>
        <w:rPr>
          <w:b/>
          <w:bCs/>
        </w:rPr>
      </w:pPr>
    </w:p>
    <w:p>
      <w:pPr>
        <w:ind w:left="1134"/>
        <w:jc w:val="center"/>
        <w:rPr>
          <w:b/>
          <w:bCs/>
        </w:rPr>
      </w:pPr>
      <w:r>
        <w:rPr>
          <w:b/>
          <w:bCs/>
        </w:rPr>
        <w:t>§5</w:t>
      </w:r>
    </w:p>
    <w:p>
      <w:pPr>
        <w:spacing w:line="360" w:lineRule="auto"/>
        <w:ind w:left="1134"/>
        <w:jc w:val="center"/>
        <w:rPr>
          <w:b/>
          <w:bCs/>
        </w:rPr>
      </w:pPr>
      <w:r>
        <w:rPr>
          <w:b/>
          <w:bCs/>
        </w:rPr>
        <w:t>Zasady szczegółowe konkursu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Nadsyłane zdjęcia mogą być kolorowe lub czarno-białe.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Zdjęcia nie mogą być poddane obróbce graficznej.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Nadesłanie zdjęcia oznacza, że jest się jego autorem i wyraża zgodę na jego publikację na stronie szkoły.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Każdy uczestnik może przesłać tylko jedna pracę.</w:t>
      </w:r>
    </w:p>
    <w:p>
      <w:pPr>
        <w:ind w:left="1134"/>
        <w:jc w:val="center"/>
        <w:rPr>
          <w:b/>
          <w:bCs/>
        </w:rPr>
      </w:pPr>
    </w:p>
    <w:p>
      <w:pPr>
        <w:ind w:left="1134"/>
        <w:jc w:val="center"/>
        <w:rPr>
          <w:b/>
          <w:bCs/>
        </w:rPr>
      </w:pPr>
    </w:p>
    <w:p>
      <w:pPr>
        <w:ind w:left="1134"/>
        <w:jc w:val="center"/>
        <w:rPr>
          <w:b/>
          <w:bCs/>
        </w:rPr>
      </w:pPr>
    </w:p>
    <w:p>
      <w:pPr>
        <w:ind w:left="1134"/>
        <w:jc w:val="center"/>
        <w:rPr>
          <w:b/>
          <w:bCs/>
        </w:rPr>
      </w:pPr>
      <w:r>
        <w:rPr>
          <w:b/>
          <w:bCs/>
        </w:rPr>
        <w:t>§ 6</w:t>
      </w:r>
    </w:p>
    <w:p>
      <w:pPr>
        <w:ind w:left="1134"/>
        <w:jc w:val="center"/>
        <w:rPr>
          <w:b/>
          <w:bCs/>
        </w:rPr>
      </w:pPr>
      <w:r>
        <w:rPr>
          <w:b/>
          <w:bCs/>
        </w:rPr>
        <w:t>Termin i miejsce składania prac</w:t>
      </w:r>
    </w:p>
    <w:p>
      <w:pPr>
        <w:ind w:left="1134"/>
        <w:jc w:val="center"/>
        <w:rPr>
          <w:b/>
          <w:bCs/>
        </w:rPr>
      </w:pPr>
    </w:p>
    <w:p>
      <w:pPr>
        <w:pStyle w:val="12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Prace należy złożyć/przesłać najpóźniej do dnia 17.03.2021</w:t>
      </w:r>
    </w:p>
    <w:p>
      <w:pPr>
        <w:pStyle w:val="12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Prace należy przesłać droga mailową, podając imię i nazwisko autora. Uczniowie klas I-III nadsyłają prace na adres : </w:t>
      </w:r>
      <w:r>
        <w:rPr>
          <w:b/>
          <w:color w:val="000000"/>
        </w:rPr>
        <w:t>annagiszter@o2.pl</w:t>
      </w:r>
      <w:r>
        <w:rPr>
          <w:color w:val="000000"/>
        </w:rPr>
        <w:t xml:space="preserve"> uczniowie klas IV-VIII na adres </w:t>
      </w:r>
      <w:r>
        <w:rPr>
          <w:b/>
          <w:color w:val="000000"/>
        </w:rPr>
        <w:t>epanika@wp.pl</w:t>
      </w:r>
    </w:p>
    <w:p>
      <w:pPr>
        <w:pStyle w:val="12"/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 xml:space="preserve"> Otrzymanie pracy konkursowej zostanie potwierdzone w e-mailu zwrotnym.</w:t>
      </w:r>
    </w:p>
    <w:p>
      <w:pPr>
        <w:spacing w:line="360" w:lineRule="auto"/>
        <w:jc w:val="both"/>
        <w:rPr>
          <w:color w:val="000000"/>
          <w:sz w:val="16"/>
          <w:szCs w:val="16"/>
        </w:rPr>
      </w:pPr>
    </w:p>
    <w:p>
      <w:pPr>
        <w:ind w:left="1134"/>
        <w:jc w:val="center"/>
        <w:rPr>
          <w:b/>
          <w:bCs/>
        </w:rPr>
      </w:pPr>
      <w:r>
        <w:rPr>
          <w:b/>
          <w:bCs/>
        </w:rPr>
        <w:t>§7</w:t>
      </w: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Ocena i rozstrzygnięcie konkursu</w:t>
      </w:r>
    </w:p>
    <w:p>
      <w:pPr>
        <w:spacing w:line="360" w:lineRule="auto"/>
        <w:jc w:val="both"/>
      </w:pPr>
      <w:r>
        <w:t>1.Oceny prac dokona jury, powołane przez Organizatora.</w:t>
      </w:r>
    </w:p>
    <w:p>
      <w:pPr>
        <w:spacing w:line="360" w:lineRule="auto"/>
        <w:jc w:val="both"/>
      </w:pPr>
      <w:r>
        <w:t>2. Decyzje jury są ostateczne.</w:t>
      </w:r>
    </w:p>
    <w:p>
      <w:pPr>
        <w:spacing w:line="360" w:lineRule="auto"/>
        <w:jc w:val="both"/>
      </w:pPr>
      <w:r>
        <w:t>3. Ogłoszenie listy laureatów nastąpi 22.03.2021 podczas podsumowania konkursu.</w:t>
      </w:r>
    </w:p>
    <w:p>
      <w:pPr>
        <w:ind w:left="1134"/>
        <w:jc w:val="center"/>
        <w:rPr>
          <w:b/>
          <w:bCs/>
          <w:sz w:val="16"/>
          <w:szCs w:val="16"/>
        </w:rPr>
      </w:pPr>
    </w:p>
    <w:p>
      <w:pPr>
        <w:ind w:left="1134"/>
        <w:jc w:val="center"/>
        <w:rPr>
          <w:b/>
          <w:bCs/>
        </w:rPr>
      </w:pPr>
      <w:r>
        <w:rPr>
          <w:b/>
          <w:bCs/>
        </w:rPr>
        <w:t>§8</w:t>
      </w:r>
    </w:p>
    <w:p>
      <w:pPr>
        <w:spacing w:line="360" w:lineRule="auto"/>
        <w:ind w:left="1134"/>
        <w:jc w:val="center"/>
        <w:rPr>
          <w:b/>
          <w:bCs/>
        </w:rPr>
      </w:pPr>
      <w:r>
        <w:rPr>
          <w:b/>
          <w:bCs/>
        </w:rPr>
        <w:t>Postanowienia końcowe</w:t>
      </w:r>
    </w:p>
    <w:p>
      <w:pPr>
        <w:pStyle w:val="3"/>
        <w:spacing w:line="360" w:lineRule="auto"/>
        <w:jc w:val="both"/>
        <w:rPr>
          <w:color w:val="000000"/>
        </w:rPr>
      </w:pPr>
      <w:r>
        <w:rPr>
          <w:color w:val="000000"/>
        </w:rPr>
        <w:t>1. Udział w konkursie jest całkowicie dobrowolny .</w:t>
      </w:r>
    </w:p>
    <w:p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>2. Przystąpienie przez uczestnika do konkursu oznacza zaakceptowanie niniejszego Regulaminu oraz wyrażenie zgody na publikację i wykorzystanie pracy konkursowej, podpisanej imieniem i nazwiskiem jego autora - zgodnie z Ustawą z dnia 29 sierpnia 1997 r. o ochronie danych osobowych (</w:t>
      </w:r>
      <w:r>
        <w:rPr>
          <w:rStyle w:val="5"/>
          <w:color w:val="000000"/>
        </w:rPr>
        <w:t xml:space="preserve">Dz. U. 2016r. </w:t>
      </w:r>
      <w:r>
        <w:rPr>
          <w:i/>
        </w:rPr>
        <w:t>poz. 922 t.j</w:t>
      </w:r>
      <w:r>
        <w:rPr>
          <w:rStyle w:val="5"/>
          <w:color w:val="000000"/>
        </w:rPr>
        <w:t>). </w:t>
      </w:r>
    </w:p>
    <w:p>
      <w:pPr>
        <w:pStyle w:val="3"/>
        <w:spacing w:line="360" w:lineRule="auto"/>
        <w:jc w:val="both"/>
        <w:rPr>
          <w:color w:val="000000"/>
        </w:rPr>
      </w:pPr>
      <w:r>
        <w:rPr>
          <w:color w:val="000000"/>
        </w:rPr>
        <w:t>3. Uczestnicy przystępując do konkursu wyrażają zgodę na korzystanie przez Organizatorów z nadesłanych zdjęć.</w:t>
      </w:r>
    </w:p>
    <w:p>
      <w:pPr>
        <w:spacing w:line="360" w:lineRule="auto"/>
        <w:jc w:val="right"/>
        <w:rPr>
          <w:color w:val="000000"/>
          <w:shd w:val="clear" w:color="auto" w:fill="FFFFFF"/>
        </w:rPr>
      </w:pPr>
    </w:p>
    <w:p>
      <w:pPr>
        <w:spacing w:line="360" w:lineRule="auto"/>
        <w:jc w:val="right"/>
        <w:rPr>
          <w:color w:val="000000"/>
          <w:shd w:val="clear" w:color="auto" w:fill="FFFFFF"/>
        </w:rPr>
      </w:pPr>
    </w:p>
    <w:p>
      <w:pPr>
        <w:spacing w:line="360" w:lineRule="auto"/>
        <w:jc w:val="right"/>
        <w:rPr>
          <w:color w:val="00000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40DD"/>
    <w:multiLevelType w:val="multilevel"/>
    <w:tmpl w:val="36D140DD"/>
    <w:lvl w:ilvl="0" w:tentative="0">
      <w:start w:val="1"/>
      <w:numFmt w:val="bullet"/>
      <w:lvlText w:val=""/>
      <w:lvlJc w:val="left"/>
      <w:pPr>
        <w:ind w:left="179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nsid w:val="56624533"/>
    <w:multiLevelType w:val="multilevel"/>
    <w:tmpl w:val="5662453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7424"/>
    <w:multiLevelType w:val="multilevel"/>
    <w:tmpl w:val="778B74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2"/>
    <w:rsid w:val="00150597"/>
    <w:rsid w:val="00343D9E"/>
    <w:rsid w:val="004F4651"/>
    <w:rsid w:val="00556423"/>
    <w:rsid w:val="005B3977"/>
    <w:rsid w:val="005F5C60"/>
    <w:rsid w:val="00774FBB"/>
    <w:rsid w:val="007A7EE9"/>
    <w:rsid w:val="007E6BB2"/>
    <w:rsid w:val="00984522"/>
    <w:rsid w:val="00B613F8"/>
    <w:rsid w:val="00BC5EC7"/>
    <w:rsid w:val="00C3167A"/>
    <w:rsid w:val="00C35F22"/>
    <w:rsid w:val="00E03564"/>
    <w:rsid w:val="1A3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uiPriority w:val="99"/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uiPriority w:val="0"/>
    <w:rPr>
      <w:color w:val="0000FF"/>
      <w:u w:val="single"/>
    </w:rPr>
  </w:style>
  <w:style w:type="paragraph" w:customStyle="1" w:styleId="8">
    <w:name w:val="Default"/>
    <w:semiHidden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customStyle="1" w:styleId="9">
    <w:name w:val="p37"/>
    <w:basedOn w:val="1"/>
    <w:semiHidden/>
    <w:uiPriority w:val="99"/>
    <w:pPr>
      <w:spacing w:before="100" w:beforeAutospacing="1" w:after="100" w:afterAutospacing="1"/>
    </w:pPr>
  </w:style>
  <w:style w:type="character" w:customStyle="1" w:styleId="10">
    <w:name w:val="apple-converted-space"/>
    <w:basedOn w:val="4"/>
    <w:qFormat/>
    <w:uiPriority w:val="0"/>
  </w:style>
  <w:style w:type="character" w:customStyle="1" w:styleId="11">
    <w:name w:val="Tekst dymka Znak"/>
    <w:basedOn w:val="4"/>
    <w:link w:val="2"/>
    <w:semiHidden/>
    <w:uiPriority w:val="99"/>
    <w:rPr>
      <w:rFonts w:ascii="Tahoma" w:hAnsi="Tahoma" w:eastAsia="Times New Roman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Rycho444</Company>
  <Pages>3</Pages>
  <Words>512</Words>
  <Characters>3077</Characters>
  <Lines>25</Lines>
  <Paragraphs>7</Paragraphs>
  <TotalTime>67</TotalTime>
  <ScaleCrop>false</ScaleCrop>
  <LinksUpToDate>false</LinksUpToDate>
  <CharactersWithSpaces>3582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2021-03-01T22:03:00Z</dcterms:created>
  <dc:creator>Rycho Rych</dc:creator>
  <cp:lastModifiedBy>KOMPUTER</cp:lastModifiedBy>
  <dcterms:modified xsi:type="dcterms:W3CDTF">2021-03-02T23:19:35Z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